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344C03" w14:textId="77777777" w:rsidR="00381864" w:rsidRPr="00977E6D" w:rsidRDefault="00850A0B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 w14:anchorId="6183A7CC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14:paraId="2FA9629C" w14:textId="63C5C955" w:rsidR="00381864" w:rsidRPr="00585AE5" w:rsidRDefault="00381864" w:rsidP="00643A80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 w14:anchorId="12C91C92"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14:paraId="6EDBBBA8" w14:textId="77777777"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4859D040" wp14:editId="3896FE78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4BBE6" w14:textId="77777777"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14:paraId="6CB931DC" w14:textId="77777777"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14:paraId="17BAA475" w14:textId="77777777"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14:paraId="6E43E6C1" w14:textId="77777777"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14:paraId="3DF87A8A" w14:textId="77777777"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14:paraId="0081E6DD" w14:textId="77777777" w:rsidR="00381864" w:rsidRPr="00977E6D" w:rsidRDefault="00850A0B" w:rsidP="00381864">
      <w:pPr>
        <w:rPr>
          <w:lang w:val="uk-UA"/>
        </w:rPr>
      </w:pPr>
      <w:r>
        <w:rPr>
          <w:lang w:val="uk-UA" w:eastAsia="uk-UA"/>
        </w:rPr>
        <w:pict w14:anchorId="13AD058F"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14:paraId="128260E3" w14:textId="77777777"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14:paraId="2ECBAB93" w14:textId="77777777"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14:paraId="5681F3D7" w14:textId="77777777"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14:paraId="52746199" w14:textId="15475430" w:rsidR="00381864" w:rsidRDefault="0066353B" w:rsidP="00381864">
      <w:pPr>
        <w:jc w:val="center"/>
        <w:rPr>
          <w:color w:val="000000"/>
          <w:sz w:val="28"/>
          <w:szCs w:val="28"/>
          <w:lang w:val="uk-UA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3A79E7">
        <w:rPr>
          <w:color w:val="000000"/>
          <w:sz w:val="28"/>
          <w:szCs w:val="28"/>
          <w:lang w:val="uk-UA"/>
        </w:rPr>
        <w:t>2</w:t>
      </w:r>
      <w:r w:rsidR="00C43052">
        <w:rPr>
          <w:color w:val="000000"/>
          <w:sz w:val="28"/>
          <w:szCs w:val="28"/>
          <w:lang w:val="uk-UA"/>
        </w:rPr>
        <w:t>4</w:t>
      </w:r>
      <w:r w:rsidR="003A79E7">
        <w:rPr>
          <w:color w:val="000000"/>
          <w:sz w:val="28"/>
          <w:szCs w:val="28"/>
          <w:lang w:val="uk-UA"/>
        </w:rPr>
        <w:t xml:space="preserve"> </w:t>
      </w:r>
      <w:r w:rsidR="00C43052">
        <w:rPr>
          <w:color w:val="000000"/>
          <w:sz w:val="28"/>
          <w:szCs w:val="28"/>
          <w:lang w:val="uk-UA"/>
        </w:rPr>
        <w:t>в</w:t>
      </w:r>
      <w:r w:rsidR="0038005B">
        <w:rPr>
          <w:color w:val="000000"/>
          <w:sz w:val="28"/>
          <w:szCs w:val="28"/>
          <w:lang w:val="uk-UA"/>
        </w:rPr>
        <w:t>ере</w:t>
      </w:r>
      <w:r w:rsidR="00C43052">
        <w:rPr>
          <w:color w:val="000000"/>
          <w:sz w:val="28"/>
          <w:szCs w:val="28"/>
          <w:lang w:val="uk-UA"/>
        </w:rPr>
        <w:t>с</w:t>
      </w:r>
      <w:r w:rsidR="0038005B">
        <w:rPr>
          <w:color w:val="000000"/>
          <w:sz w:val="28"/>
          <w:szCs w:val="28"/>
          <w:lang w:val="uk-UA"/>
        </w:rPr>
        <w:t>ня</w:t>
      </w:r>
      <w:r w:rsidR="00585AE5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</w:t>
      </w:r>
      <w:r w:rsidR="0038005B">
        <w:rPr>
          <w:color w:val="000000"/>
          <w:sz w:val="28"/>
          <w:szCs w:val="28"/>
          <w:lang w:val="uk-UA"/>
        </w:rPr>
        <w:t>20</w:t>
      </w:r>
      <w:r w:rsidRPr="00977E6D">
        <w:rPr>
          <w:color w:val="000000"/>
          <w:sz w:val="28"/>
          <w:szCs w:val="28"/>
          <w:lang w:val="uk-UA"/>
        </w:rPr>
        <w:t xml:space="preserve"> року </w:t>
      </w:r>
      <w:r w:rsidR="00484E3D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>№ </w:t>
      </w:r>
      <w:r w:rsidR="00484E3D">
        <w:rPr>
          <w:color w:val="000000"/>
          <w:sz w:val="28"/>
          <w:szCs w:val="28"/>
          <w:lang w:val="uk-UA"/>
        </w:rPr>
        <w:t>35-34/2020</w:t>
      </w:r>
    </w:p>
    <w:p w14:paraId="55D10EAF" w14:textId="77777777" w:rsidR="00585AE5" w:rsidRPr="00977E6D" w:rsidRDefault="00585AE5" w:rsidP="00381864">
      <w:pPr>
        <w:jc w:val="center"/>
        <w:rPr>
          <w:color w:val="000000"/>
          <w:sz w:val="16"/>
          <w:szCs w:val="16"/>
          <w:lang w:val="uk-UA"/>
        </w:rPr>
      </w:pPr>
    </w:p>
    <w:p w14:paraId="502D4330" w14:textId="77777777" w:rsidR="00381864" w:rsidRPr="00977E6D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14:paraId="73776CB0" w14:textId="171E126D" w:rsidR="00381864" w:rsidRDefault="00381864" w:rsidP="00381864">
      <w:pPr>
        <w:jc w:val="center"/>
        <w:rPr>
          <w:color w:val="000000"/>
          <w:sz w:val="28"/>
          <w:szCs w:val="28"/>
          <w:lang w:val="uk-UA"/>
        </w:rPr>
      </w:pPr>
    </w:p>
    <w:p w14:paraId="77B59F35" w14:textId="77777777" w:rsidR="00C43052" w:rsidRDefault="00C43052" w:rsidP="00381864">
      <w:pPr>
        <w:jc w:val="center"/>
        <w:rPr>
          <w:color w:val="000000"/>
          <w:sz w:val="28"/>
          <w:szCs w:val="28"/>
          <w:lang w:val="uk-UA"/>
        </w:rPr>
      </w:pPr>
    </w:p>
    <w:p w14:paraId="284BA035" w14:textId="77777777" w:rsidR="00C43052" w:rsidRPr="0006157A" w:rsidRDefault="00C43052" w:rsidP="00C43052">
      <w:pPr>
        <w:ind w:right="5385"/>
        <w:rPr>
          <w:color w:val="000000"/>
          <w:sz w:val="28"/>
          <w:szCs w:val="28"/>
          <w:lang w:val="uk-UA"/>
        </w:rPr>
      </w:pPr>
      <w:r w:rsidRPr="000C30CC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внесення змін до</w:t>
      </w:r>
      <w:r w:rsidRPr="000C30C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бласної програми розвитку та підтримки комунальних закладів охорони здоров’я Хмельницької обласної ради на 2020 рік</w:t>
      </w:r>
    </w:p>
    <w:p w14:paraId="784DE03A" w14:textId="77777777" w:rsidR="00C43052" w:rsidRPr="0006157A" w:rsidRDefault="00C43052" w:rsidP="00C43052">
      <w:pPr>
        <w:ind w:right="5385"/>
        <w:jc w:val="both"/>
        <w:rPr>
          <w:color w:val="000000"/>
          <w:sz w:val="28"/>
          <w:szCs w:val="28"/>
          <w:lang w:val="uk-UA"/>
        </w:rPr>
      </w:pPr>
    </w:p>
    <w:p w14:paraId="5E9FFC24" w14:textId="77777777" w:rsidR="00C43052" w:rsidRPr="00C43052" w:rsidRDefault="00C43052" w:rsidP="00C4305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14:paraId="3A98E0A6" w14:textId="0830C70C" w:rsidR="00C43052" w:rsidRDefault="00C43052" w:rsidP="00C43052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Розглянувши подання Хмельницької </w:t>
      </w:r>
      <w:r>
        <w:rPr>
          <w:sz w:val="28"/>
          <w:szCs w:val="28"/>
          <w:lang w:val="uk-UA"/>
        </w:rPr>
        <w:t>обласної державної адміністрації</w:t>
      </w:r>
      <w:r>
        <w:rPr>
          <w:color w:val="000000"/>
          <w:sz w:val="28"/>
          <w:szCs w:val="28"/>
          <w:lang w:val="uk-UA"/>
        </w:rPr>
        <w:t xml:space="preserve"> та керуючись пунктом 16 частини першої статті 43 Закону України «Про місцеве самоврядування в Україні», обласна рада</w:t>
      </w:r>
    </w:p>
    <w:p w14:paraId="15EF058B" w14:textId="77777777" w:rsidR="00C43052" w:rsidRDefault="00C43052" w:rsidP="00C43052">
      <w:pPr>
        <w:jc w:val="both"/>
        <w:rPr>
          <w:color w:val="000000"/>
          <w:sz w:val="28"/>
          <w:szCs w:val="28"/>
          <w:lang w:val="uk-UA"/>
        </w:rPr>
      </w:pPr>
    </w:p>
    <w:p w14:paraId="0DB452AE" w14:textId="77777777" w:rsidR="00C43052" w:rsidRDefault="00C43052" w:rsidP="00C43052">
      <w:pPr>
        <w:jc w:val="both"/>
        <w:rPr>
          <w:color w:val="000000"/>
          <w:sz w:val="28"/>
          <w:szCs w:val="28"/>
          <w:lang w:val="uk-UA"/>
        </w:rPr>
      </w:pPr>
    </w:p>
    <w:p w14:paraId="4DCA7E90" w14:textId="77777777" w:rsidR="00C43052" w:rsidRDefault="00C43052" w:rsidP="00C4305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14:paraId="6C662F6E" w14:textId="5250D16E" w:rsidR="00C43052" w:rsidRDefault="00C43052" w:rsidP="00C43052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017F3A0A" w14:textId="77777777" w:rsidR="00C43052" w:rsidRDefault="00C43052" w:rsidP="00C43052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273675FD" w14:textId="7F712112" w:rsidR="00C43052" w:rsidRPr="003B6F23" w:rsidRDefault="00C43052" w:rsidP="00C43052">
      <w:pPr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Pr="003B6F23">
        <w:rPr>
          <w:color w:val="000000"/>
          <w:sz w:val="28"/>
          <w:szCs w:val="28"/>
          <w:lang w:val="uk-UA"/>
        </w:rPr>
        <w:t>Внести зміни до обласної програми розвитку та підтримки комунальних закладів охорони здоров’я Хмельницької обласної ради              на 2020 рік, затвердженої</w:t>
      </w:r>
      <w:r w:rsidRPr="003B6F23">
        <w:rPr>
          <w:lang w:val="uk-UA"/>
        </w:rPr>
        <w:t xml:space="preserve"> </w:t>
      </w:r>
      <w:r w:rsidRPr="003B6F23">
        <w:rPr>
          <w:color w:val="000000"/>
          <w:sz w:val="28"/>
          <w:szCs w:val="28"/>
          <w:lang w:val="uk-UA"/>
        </w:rPr>
        <w:t>рішення</w:t>
      </w:r>
      <w:r>
        <w:rPr>
          <w:color w:val="000000"/>
          <w:sz w:val="28"/>
          <w:szCs w:val="28"/>
          <w:lang w:val="uk-UA"/>
        </w:rPr>
        <w:t>м</w:t>
      </w:r>
      <w:r w:rsidRPr="003B6F23">
        <w:rPr>
          <w:color w:val="000000"/>
          <w:sz w:val="28"/>
          <w:szCs w:val="28"/>
          <w:lang w:val="uk-UA"/>
        </w:rPr>
        <w:t xml:space="preserve"> обласної ради від 08 травня 2020 року №9-32/2020, виклавши «</w:t>
      </w:r>
      <w:r w:rsidRPr="003B6F23">
        <w:rPr>
          <w:bCs/>
          <w:lang w:val="uk-UA"/>
        </w:rPr>
        <w:t>З</w:t>
      </w:r>
      <w:r w:rsidRPr="003B6F23">
        <w:rPr>
          <w:bCs/>
          <w:sz w:val="28"/>
          <w:szCs w:val="28"/>
          <w:lang w:val="uk-UA"/>
        </w:rPr>
        <w:t>аходи обласної програми</w:t>
      </w:r>
      <w:r w:rsidRPr="003B6F23">
        <w:rPr>
          <w:bCs/>
          <w:lang w:val="uk-UA"/>
        </w:rPr>
        <w:t xml:space="preserve"> </w:t>
      </w:r>
      <w:r w:rsidRPr="003B6F23">
        <w:rPr>
          <w:bCs/>
          <w:color w:val="000000"/>
          <w:spacing w:val="5"/>
          <w:sz w:val="28"/>
          <w:szCs w:val="28"/>
          <w:lang w:val="uk-UA"/>
        </w:rPr>
        <w:t>розвитку та підтримки комунальних закладів охорони здоров’я Хмельницької обласної ради на</w:t>
      </w:r>
      <w:r>
        <w:rPr>
          <w:bCs/>
          <w:color w:val="000000"/>
          <w:spacing w:val="5"/>
          <w:sz w:val="28"/>
          <w:szCs w:val="28"/>
          <w:lang w:val="uk-UA"/>
        </w:rPr>
        <w:t> </w:t>
      </w:r>
      <w:r w:rsidRPr="003B6F23">
        <w:rPr>
          <w:bCs/>
          <w:color w:val="000000"/>
          <w:spacing w:val="5"/>
          <w:sz w:val="28"/>
          <w:szCs w:val="28"/>
          <w:lang w:val="uk-UA"/>
        </w:rPr>
        <w:t>2020 рік»</w:t>
      </w:r>
      <w:r w:rsidRPr="003B6F23">
        <w:rPr>
          <w:lang w:val="uk-UA"/>
        </w:rPr>
        <w:t xml:space="preserve"> </w:t>
      </w:r>
      <w:r w:rsidRPr="003B6F23">
        <w:rPr>
          <w:color w:val="000000"/>
          <w:sz w:val="28"/>
          <w:szCs w:val="28"/>
          <w:lang w:val="uk-UA"/>
        </w:rPr>
        <w:t>у новій редакції згідно з додатком до цього рішення.</w:t>
      </w:r>
    </w:p>
    <w:p w14:paraId="6F593B75" w14:textId="77777777" w:rsidR="00C43052" w:rsidRPr="003B6F23" w:rsidRDefault="00C43052" w:rsidP="00C43052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14:paraId="4D4ADB75" w14:textId="77777777" w:rsidR="00C43052" w:rsidRPr="00E0242C" w:rsidRDefault="00C43052" w:rsidP="00C43052">
      <w:pPr>
        <w:widowControl w:val="0"/>
        <w:suppressAutoHyphens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</w:p>
    <w:p w14:paraId="4BD1FD55" w14:textId="77777777" w:rsidR="00C43052" w:rsidRPr="00C43052" w:rsidRDefault="00C43052" w:rsidP="00C43052">
      <w:pPr>
        <w:pStyle w:val="a3"/>
        <w:tabs>
          <w:tab w:val="left" w:pos="993"/>
        </w:tabs>
        <w:spacing w:before="40"/>
        <w:jc w:val="both"/>
        <w:rPr>
          <w:lang w:val="uk-UA"/>
        </w:rPr>
      </w:pPr>
    </w:p>
    <w:p w14:paraId="51F079F3" w14:textId="77777777" w:rsidR="00C43052" w:rsidRPr="00C43052" w:rsidRDefault="00C43052" w:rsidP="00C43052">
      <w:pPr>
        <w:pStyle w:val="a3"/>
        <w:tabs>
          <w:tab w:val="left" w:pos="993"/>
        </w:tabs>
        <w:spacing w:before="40"/>
        <w:jc w:val="both"/>
        <w:rPr>
          <w:lang w:val="uk-UA"/>
        </w:rPr>
      </w:pPr>
    </w:p>
    <w:p w14:paraId="1183317A" w14:textId="77777777" w:rsidR="00C43052" w:rsidRPr="00C43052" w:rsidRDefault="00C43052" w:rsidP="00C43052">
      <w:pPr>
        <w:pStyle w:val="a3"/>
        <w:tabs>
          <w:tab w:val="left" w:pos="993"/>
        </w:tabs>
        <w:spacing w:before="40"/>
        <w:jc w:val="both"/>
        <w:rPr>
          <w:lang w:val="uk-UA"/>
        </w:rPr>
      </w:pPr>
    </w:p>
    <w:p w14:paraId="710DD2C2" w14:textId="77777777" w:rsidR="00C43052" w:rsidRDefault="00C43052" w:rsidP="00C43052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Михайло ЗАГОРОДНИЙ</w:t>
      </w:r>
    </w:p>
    <w:p w14:paraId="47919D7D" w14:textId="77777777" w:rsidR="00E44E12" w:rsidRDefault="00E44E12" w:rsidP="00381864">
      <w:pPr>
        <w:jc w:val="center"/>
        <w:rPr>
          <w:color w:val="000000"/>
          <w:sz w:val="28"/>
          <w:szCs w:val="28"/>
          <w:lang w:val="uk-UA"/>
        </w:rPr>
      </w:pPr>
    </w:p>
    <w:sectPr w:rsidR="00E44E12" w:rsidSect="00C43052"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1250B" w14:textId="77777777" w:rsidR="00850A0B" w:rsidRDefault="00850A0B" w:rsidP="002E2E05">
      <w:r>
        <w:separator/>
      </w:r>
    </w:p>
  </w:endnote>
  <w:endnote w:type="continuationSeparator" w:id="0">
    <w:p w14:paraId="2FCDFEB9" w14:textId="77777777" w:rsidR="00850A0B" w:rsidRDefault="00850A0B" w:rsidP="002E2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2159806"/>
      <w:docPartObj>
        <w:docPartGallery w:val="Page Numbers (Bottom of Page)"/>
        <w:docPartUnique/>
      </w:docPartObj>
    </w:sdtPr>
    <w:sdtEndPr/>
    <w:sdtContent>
      <w:p w14:paraId="66B97594" w14:textId="77777777" w:rsidR="002E2E05" w:rsidRDefault="002E2E0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3E09BDC" w14:textId="77777777" w:rsidR="002E2E05" w:rsidRDefault="002E2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7B2430" w14:textId="77777777" w:rsidR="00850A0B" w:rsidRDefault="00850A0B" w:rsidP="002E2E05">
      <w:r>
        <w:separator/>
      </w:r>
    </w:p>
  </w:footnote>
  <w:footnote w:type="continuationSeparator" w:id="0">
    <w:p w14:paraId="3AB8A0CF" w14:textId="77777777" w:rsidR="00850A0B" w:rsidRDefault="00850A0B" w:rsidP="002E2E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5501A"/>
    <w:rsid w:val="00147B8A"/>
    <w:rsid w:val="00287AEF"/>
    <w:rsid w:val="002D44E8"/>
    <w:rsid w:val="002E2E05"/>
    <w:rsid w:val="003202FA"/>
    <w:rsid w:val="00320DF9"/>
    <w:rsid w:val="00331F43"/>
    <w:rsid w:val="00375895"/>
    <w:rsid w:val="0038005B"/>
    <w:rsid w:val="00381864"/>
    <w:rsid w:val="003A197C"/>
    <w:rsid w:val="003A79E7"/>
    <w:rsid w:val="003B02B0"/>
    <w:rsid w:val="003D5C51"/>
    <w:rsid w:val="003E15A0"/>
    <w:rsid w:val="00445F4F"/>
    <w:rsid w:val="004735DF"/>
    <w:rsid w:val="00484E3D"/>
    <w:rsid w:val="0048524C"/>
    <w:rsid w:val="004C6212"/>
    <w:rsid w:val="005463C0"/>
    <w:rsid w:val="00546C4C"/>
    <w:rsid w:val="005550C5"/>
    <w:rsid w:val="00585AE5"/>
    <w:rsid w:val="005A13CD"/>
    <w:rsid w:val="005E042F"/>
    <w:rsid w:val="005E1B23"/>
    <w:rsid w:val="00643A80"/>
    <w:rsid w:val="0066353B"/>
    <w:rsid w:val="006D5EA4"/>
    <w:rsid w:val="00722A56"/>
    <w:rsid w:val="00737D19"/>
    <w:rsid w:val="007A450A"/>
    <w:rsid w:val="00850A0B"/>
    <w:rsid w:val="00877772"/>
    <w:rsid w:val="00905235"/>
    <w:rsid w:val="00977E6D"/>
    <w:rsid w:val="009970C0"/>
    <w:rsid w:val="009E6C87"/>
    <w:rsid w:val="009E7409"/>
    <w:rsid w:val="00AC172F"/>
    <w:rsid w:val="00AC36B6"/>
    <w:rsid w:val="00AE6D7D"/>
    <w:rsid w:val="00B02FF1"/>
    <w:rsid w:val="00B10D19"/>
    <w:rsid w:val="00B22464"/>
    <w:rsid w:val="00B420CE"/>
    <w:rsid w:val="00BD03E9"/>
    <w:rsid w:val="00C43052"/>
    <w:rsid w:val="00C511C0"/>
    <w:rsid w:val="00CF7F7E"/>
    <w:rsid w:val="00DA7531"/>
    <w:rsid w:val="00DC3880"/>
    <w:rsid w:val="00DD3774"/>
    <w:rsid w:val="00DF2FCD"/>
    <w:rsid w:val="00E37B93"/>
    <w:rsid w:val="00E44E12"/>
    <w:rsid w:val="00E51A78"/>
    <w:rsid w:val="00E71080"/>
    <w:rsid w:val="00EF6197"/>
    <w:rsid w:val="00F428AC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2C74D3A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E2E0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E2E05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436</TotalTime>
  <Pages>1</Pages>
  <Words>581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36</cp:revision>
  <cp:lastPrinted>2018-03-01T12:27:00Z</cp:lastPrinted>
  <dcterms:created xsi:type="dcterms:W3CDTF">2018-02-07T14:32:00Z</dcterms:created>
  <dcterms:modified xsi:type="dcterms:W3CDTF">2020-09-24T15:13:00Z</dcterms:modified>
</cp:coreProperties>
</file>