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jc w:val="center"/>
        <w:rPr>
          <w:color w:val="000000"/>
          <w:lang w:val="uk-UA"/>
        </w:rPr>
      </w:pPr>
      <w:r>
        <w:rPr>
          <w:lang w:val="uk-UA"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3" o:spid="_x0000_s1027" type="#_x0000_t202" style="position:absolute;left:0;text-align:left;margin-left:382.1pt;margin-top:18pt;width:93.75pt;height:27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" o:allowincell="f" stroked="f">
            <v:textbox>
              <w:txbxContent>
                <w:p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xbxContent>
            </v:textbox>
          </v:shape>
        </w:pict>
      </w:r>
      <w:r>
        <w:rPr>
          <w:lang w:val="uk-UA" w:eastAsia="uk-UA"/>
        </w:rPr>
        <w:pict>
          <v:shape id="Надпись 4" o:spid="_x0000_s1026" type="#_x0000_t202" style="position:absolute;left:0;text-align:left;margin-left:337.9pt;margin-top:6.6pt;width:102.25pt;height:30.9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" o:allowincell="f" stroked="f">
            <v:textbox>
              <w:txbxContent>
                <w:p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03860" cy="5867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120"/>
        <w:rPr>
          <w:rFonts w:ascii="Times New Roman" w:hAnsi="Times New Roman"/>
          <w:bCs w:val="0"/>
          <w:i w:val="0"/>
          <w:sz w:val="30"/>
          <w:szCs w:val="30"/>
          <w:lang w:val="uk-UA"/>
        </w:rPr>
      </w:pPr>
      <w:r>
        <w:rPr>
          <w:rFonts w:ascii="Times New Roman" w:hAnsi="Times New Roman"/>
          <w:bCs w:val="0"/>
          <w:i w:val="0"/>
          <w:sz w:val="30"/>
          <w:szCs w:val="30"/>
          <w:lang w:val="uk-UA"/>
        </w:rPr>
        <w:t>УКРАЇНА</w:t>
      </w:r>
    </w:p>
    <w:p>
      <w:pPr>
        <w:jc w:val="center"/>
        <w:rPr>
          <w:b/>
          <w:bCs/>
          <w:color w:val="000000"/>
          <w:sz w:val="16"/>
          <w:szCs w:val="16"/>
          <w:lang w:val="uk-UA"/>
        </w:rPr>
      </w:pPr>
    </w:p>
    <w:p>
      <w:pPr>
        <w:pStyle w:val="3"/>
        <w:jc w:val="center"/>
        <w:rPr>
          <w:rFonts w:ascii="Times New Roman" w:hAnsi="Times New Roman"/>
          <w:bCs w:val="0"/>
          <w:sz w:val="28"/>
          <w:szCs w:val="28"/>
          <w:lang w:val="uk-UA"/>
        </w:rPr>
      </w:pPr>
      <w:r>
        <w:rPr>
          <w:rFonts w:ascii="Times New Roman" w:hAnsi="Times New Roman"/>
          <w:bCs w:val="0"/>
          <w:sz w:val="28"/>
          <w:szCs w:val="28"/>
          <w:lang w:val="uk-UA"/>
        </w:rPr>
        <w:t>ХМЕЛЬНИЦЬКА ОБЛАСНА РАДА</w:t>
      </w:r>
    </w:p>
    <w:p>
      <w:pPr>
        <w:jc w:val="center"/>
        <w:rPr>
          <w:color w:val="000000"/>
          <w:sz w:val="16"/>
          <w:szCs w:val="16"/>
          <w:lang w:val="uk-UA"/>
        </w:rPr>
      </w:pPr>
    </w:p>
    <w:p>
      <w:pPr>
        <w:jc w:val="center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ВОСЬМЕ СКЛИКАННЯ</w:t>
      </w:r>
    </w:p>
    <w:p>
      <w:pPr>
        <w:rPr>
          <w:lang w:val="uk-UA"/>
        </w:rPr>
      </w:pPr>
      <w:r>
        <w:rPr>
          <w:lang w:val="uk-UA" w:eastAsia="uk-UA"/>
        </w:rPr>
        <w:pict>
          <v:line id="Прямая соединительная линия 2" o:spid="_x0000_s1028" style="position:absolute;z-index:251658240;visibility:visible;mso-position-horizontal-relative:margin;mso-position-vertical-relative:margin" from="9pt,128.65pt" to="468pt,12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" strokeweight="4.5pt">
            <v:stroke startarrowwidth="wide" startarrowlength="short" endarrowwidth="wide" endarrowlength="short" linestyle="thickThin"/>
            <w10:wrap anchorx="margin" anchory="margin"/>
          </v:line>
        </w:pict>
      </w:r>
    </w:p>
    <w:p>
      <w:pPr>
        <w:pStyle w:val="1"/>
        <w:rPr>
          <w:rFonts w:ascii="Times New Roman" w:hAnsi="Times New Roman"/>
          <w:sz w:val="16"/>
          <w:szCs w:val="16"/>
          <w:lang w:val="uk-UA"/>
        </w:rPr>
      </w:pPr>
    </w:p>
    <w:p>
      <w:pPr>
        <w:pStyle w:val="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РІШЕННЯ</w:t>
      </w:r>
    </w:p>
    <w:p>
      <w:pPr>
        <w:jc w:val="center"/>
        <w:rPr>
          <w:color w:val="000000"/>
          <w:sz w:val="22"/>
          <w:szCs w:val="22"/>
          <w:lang w:val="uk-UA"/>
        </w:rPr>
      </w:pPr>
    </w:p>
    <w:p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 16 червня 2021 року  № 36-5/2021</w:t>
      </w:r>
    </w:p>
    <w:p>
      <w:pPr>
        <w:jc w:val="center"/>
        <w:rPr>
          <w:color w:val="000000"/>
          <w:sz w:val="16"/>
          <w:szCs w:val="16"/>
          <w:lang w:val="uk-UA"/>
        </w:rPr>
      </w:pPr>
    </w:p>
    <w:p>
      <w:pPr>
        <w:jc w:val="center"/>
        <w:rPr>
          <w:color w:val="000000"/>
          <w:lang w:val="uk-UA"/>
        </w:rPr>
      </w:pPr>
      <w:r>
        <w:rPr>
          <w:color w:val="000000"/>
          <w:lang w:val="uk-UA"/>
        </w:rPr>
        <w:t>м. Хмельницький</w:t>
      </w:r>
    </w:p>
    <w:p>
      <w:pPr>
        <w:jc w:val="center"/>
        <w:rPr>
          <w:color w:val="000000"/>
          <w:sz w:val="28"/>
          <w:szCs w:val="28"/>
          <w:lang w:val="uk-UA"/>
        </w:rPr>
      </w:pPr>
    </w:p>
    <w:p>
      <w:pPr>
        <w:jc w:val="center"/>
        <w:rPr>
          <w:color w:val="000000"/>
          <w:sz w:val="28"/>
          <w:szCs w:val="28"/>
          <w:lang w:val="uk-UA"/>
        </w:rPr>
      </w:pPr>
    </w:p>
    <w:p>
      <w:p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виконання </w:t>
      </w:r>
      <w:r>
        <w:rPr>
          <w:sz w:val="28"/>
          <w:szCs w:val="28"/>
          <w:lang w:val="uk-UA"/>
        </w:rPr>
        <w:t xml:space="preserve">Програми централізованого забезпечення медичних закладів дороговартісним медичним обладнанням, медикаментами та виробами медичного призначення на 2016 – 2020 роки </w:t>
      </w:r>
    </w:p>
    <w:p>
      <w:pPr>
        <w:jc w:val="both"/>
        <w:rPr>
          <w:color w:val="000000"/>
          <w:sz w:val="28"/>
          <w:szCs w:val="28"/>
          <w:lang w:val="uk-UA"/>
        </w:rPr>
      </w:pPr>
    </w:p>
    <w:p>
      <w:pPr>
        <w:ind w:right="5385"/>
        <w:jc w:val="both"/>
        <w:rPr>
          <w:color w:val="000000"/>
          <w:sz w:val="28"/>
          <w:szCs w:val="28"/>
          <w:lang w:val="uk-UA"/>
        </w:rPr>
      </w:pPr>
    </w:p>
    <w:p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подання голови Хмельницької </w:t>
      </w:r>
      <w:r>
        <w:rPr>
          <w:sz w:val="28"/>
          <w:szCs w:val="28"/>
          <w:lang w:val="uk-UA"/>
        </w:rPr>
        <w:t>обласної державної адміністрації</w:t>
      </w:r>
      <w:r>
        <w:rPr>
          <w:color w:val="000000"/>
          <w:sz w:val="28"/>
          <w:szCs w:val="28"/>
          <w:lang w:val="uk-UA"/>
        </w:rPr>
        <w:t xml:space="preserve"> та керуючись пунктом 16 частини першої статті 43 Закону України «Про місцеве самоврядування в Україні», обласна рада</w:t>
      </w:r>
    </w:p>
    <w:p>
      <w:pPr>
        <w:jc w:val="both"/>
        <w:rPr>
          <w:color w:val="000000"/>
          <w:sz w:val="28"/>
          <w:szCs w:val="28"/>
          <w:lang w:val="uk-UA"/>
        </w:rPr>
      </w:pPr>
    </w:p>
    <w:p>
      <w:pPr>
        <w:jc w:val="both"/>
        <w:rPr>
          <w:color w:val="000000"/>
          <w:sz w:val="28"/>
          <w:szCs w:val="28"/>
          <w:lang w:val="uk-UA"/>
        </w:rPr>
      </w:pPr>
    </w:p>
    <w:p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>
      <w:pPr>
        <w:ind w:firstLine="720"/>
        <w:jc w:val="both"/>
        <w:rPr>
          <w:color w:val="000000"/>
          <w:sz w:val="28"/>
          <w:szCs w:val="28"/>
          <w:lang w:val="uk-UA"/>
        </w:rPr>
      </w:pPr>
    </w:p>
    <w:p>
      <w:pPr>
        <w:ind w:firstLine="720"/>
        <w:jc w:val="both"/>
        <w:rPr>
          <w:color w:val="000000"/>
          <w:sz w:val="28"/>
          <w:szCs w:val="28"/>
          <w:lang w:val="uk-UA"/>
        </w:rPr>
      </w:pPr>
    </w:p>
    <w:p>
      <w:pPr>
        <w:pStyle w:val="a5"/>
        <w:numPr>
          <w:ilvl w:val="0"/>
          <w:numId w:val="3"/>
        </w:numPr>
        <w:spacing w:after="120"/>
        <w:ind w:left="0"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Звіт про виконання </w:t>
      </w:r>
      <w:r>
        <w:rPr>
          <w:sz w:val="28"/>
          <w:szCs w:val="28"/>
          <w:lang w:val="uk-UA"/>
        </w:rPr>
        <w:t>програми централізованого забезпечення медичних закладів дороговартісним медичним обладнанням, медикаментами та виробами медичного призначення на 2016 – 2020 роки</w:t>
      </w:r>
      <w:r>
        <w:rPr>
          <w:color w:val="000000"/>
          <w:sz w:val="28"/>
          <w:szCs w:val="28"/>
          <w:lang w:val="uk-UA"/>
        </w:rPr>
        <w:t xml:space="preserve"> взяти до відома (додано).</w:t>
      </w:r>
    </w:p>
    <w:p>
      <w:pPr>
        <w:spacing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 Рішення обласної ради від </w:t>
      </w:r>
      <w:r>
        <w:rPr>
          <w:sz w:val="28"/>
          <w:szCs w:val="28"/>
        </w:rPr>
        <w:t>22.12.2015 № 7-2/2015</w:t>
      </w:r>
      <w:r>
        <w:t xml:space="preserve"> </w:t>
      </w:r>
      <w:r>
        <w:rPr>
          <w:sz w:val="28"/>
          <w:szCs w:val="28"/>
          <w:lang w:val="uk-UA"/>
        </w:rPr>
        <w:t>«Про програму централізованого забезпечення медичних закладів дороговартісним медичним обладнанням, медикаментами та виробами медичного призначення                            на 2016 – 2020 роки» зняти з контролю.</w:t>
      </w:r>
    </w:p>
    <w:p>
      <w:pPr>
        <w:tabs>
          <w:tab w:val="left" w:pos="0"/>
        </w:tabs>
        <w:spacing w:after="120"/>
        <w:ind w:firstLine="709"/>
        <w:jc w:val="both"/>
        <w:rPr>
          <w:sz w:val="28"/>
          <w:szCs w:val="28"/>
          <w:lang w:val="uk-UA"/>
        </w:rPr>
      </w:pPr>
    </w:p>
    <w:p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>
      <w:pPr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ради                                                                Віолета ЛАБАЗЮК</w:t>
      </w:r>
    </w:p>
    <w:p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sectPr>
      <w:footerReference w:type="default" r:id="rId9"/>
      <w:pgSz w:w="11906" w:h="16838"/>
      <w:pgMar w:top="397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2159806"/>
      <w:docPartObj>
        <w:docPartGallery w:val="Page Numbers (Bottom of Page)"/>
        <w:docPartUnique/>
      </w:docPartObj>
    </w:sdtPr>
    <w:sdtContent>
      <w:p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  <w:lang w:val="uk-UA"/>
          </w:rPr>
          <w:t>2</w:t>
        </w:r>
        <w:r>
          <w:fldChar w:fldCharType="end"/>
        </w:r>
      </w:p>
    </w:sdtContent>
  </w:sdt>
  <w:p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750C4C"/>
    <w:multiLevelType w:val="hybridMultilevel"/>
    <w:tmpl w:val="0E3456D4"/>
    <w:lvl w:ilvl="0" w:tplc="040EF852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64A6536"/>
    <w:multiLevelType w:val="hybridMultilevel"/>
    <w:tmpl w:val="13F6499C"/>
    <w:lvl w:ilvl="0" w:tplc="48D2F46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30" w:hanging="360"/>
      </w:pPr>
    </w:lvl>
    <w:lvl w:ilvl="2" w:tplc="0422001B" w:tentative="1">
      <w:start w:val="1"/>
      <w:numFmt w:val="lowerRoman"/>
      <w:lvlText w:val="%3."/>
      <w:lvlJc w:val="right"/>
      <w:pPr>
        <w:ind w:left="950" w:hanging="180"/>
      </w:pPr>
    </w:lvl>
    <w:lvl w:ilvl="3" w:tplc="0422000F" w:tentative="1">
      <w:start w:val="1"/>
      <w:numFmt w:val="decimal"/>
      <w:lvlText w:val="%4."/>
      <w:lvlJc w:val="left"/>
      <w:pPr>
        <w:ind w:left="1670" w:hanging="360"/>
      </w:pPr>
    </w:lvl>
    <w:lvl w:ilvl="4" w:tplc="04220019" w:tentative="1">
      <w:start w:val="1"/>
      <w:numFmt w:val="lowerLetter"/>
      <w:lvlText w:val="%5."/>
      <w:lvlJc w:val="left"/>
      <w:pPr>
        <w:ind w:left="2390" w:hanging="360"/>
      </w:pPr>
    </w:lvl>
    <w:lvl w:ilvl="5" w:tplc="0422001B" w:tentative="1">
      <w:start w:val="1"/>
      <w:numFmt w:val="lowerRoman"/>
      <w:lvlText w:val="%6."/>
      <w:lvlJc w:val="right"/>
      <w:pPr>
        <w:ind w:left="3110" w:hanging="180"/>
      </w:pPr>
    </w:lvl>
    <w:lvl w:ilvl="6" w:tplc="0422000F" w:tentative="1">
      <w:start w:val="1"/>
      <w:numFmt w:val="decimal"/>
      <w:lvlText w:val="%7."/>
      <w:lvlJc w:val="left"/>
      <w:pPr>
        <w:ind w:left="3830" w:hanging="360"/>
      </w:pPr>
    </w:lvl>
    <w:lvl w:ilvl="7" w:tplc="04220019" w:tentative="1">
      <w:start w:val="1"/>
      <w:numFmt w:val="lowerLetter"/>
      <w:lvlText w:val="%8."/>
      <w:lvlJc w:val="left"/>
      <w:pPr>
        <w:ind w:left="4550" w:hanging="360"/>
      </w:pPr>
    </w:lvl>
    <w:lvl w:ilvl="8" w:tplc="0422001B" w:tentative="1">
      <w:start w:val="1"/>
      <w:numFmt w:val="lowerRoman"/>
      <w:lvlText w:val="%9."/>
      <w:lvlJc w:val="right"/>
      <w:pPr>
        <w:ind w:left="5270" w:hanging="180"/>
      </w:pPr>
    </w:lvl>
  </w:abstractNum>
  <w:abstractNum w:abstractNumId="2" w15:restartNumberingAfterBreak="0">
    <w:nsid w:val="679B702D"/>
    <w:multiLevelType w:val="hybridMultilevel"/>
    <w:tmpl w:val="956484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38DCD7B7-013E-4346-B202-5F8D4E5E0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a3">
    <w:name w:val="Body Text"/>
    <w:basedOn w:val="a"/>
    <w:link w:val="a4"/>
    <w:uiPriority w:val="99"/>
    <w:unhideWhenUsed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st24">
    <w:name w:val="st24"/>
    <w:rPr>
      <w:rFonts w:ascii="Times New Roman" w:hAnsi="Times New Roman"/>
      <w:b/>
      <w:bCs/>
      <w:color w:val="000000"/>
      <w:sz w:val="32"/>
      <w:szCs w:val="32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89084F-4081-4094-803E-B88ED7F4D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444</TotalTime>
  <Pages>1</Pages>
  <Words>685</Words>
  <Characters>391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Стасюк</dc:creator>
  <cp:keywords/>
  <dc:description/>
  <cp:lastModifiedBy>Іванова</cp:lastModifiedBy>
  <cp:revision>42</cp:revision>
  <cp:lastPrinted>2018-03-01T12:27:00Z</cp:lastPrinted>
  <dcterms:created xsi:type="dcterms:W3CDTF">2018-02-07T14:32:00Z</dcterms:created>
  <dcterms:modified xsi:type="dcterms:W3CDTF">2021-06-16T16:58:00Z</dcterms:modified>
</cp:coreProperties>
</file>